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5DCD" w:rsidRDefault="00F81111">
      <w:r>
        <w:t>KRATKA PREDSTAVITEV KANDIDATKE: DEBORA FAJDIGA</w:t>
      </w:r>
    </w:p>
    <w:p w:rsidR="00F81111" w:rsidRDefault="00F81111">
      <w:r>
        <w:t>Z delovanjem na lokalni ravni, v okviru društva in krajevne skupnosti poskušam s svojim prispevkom pomagati pri ohranjanju naravne in kulturne dediščine, ki so pomembni element zgodovine naših Šavrinskih krajev ter posledično odličen produkt za turizem in priložnosti za razvoj ekološke pridelave ter socialnega podjetništva. V društvu si prizadevamo za predstavitev naših krajev preko projektov in prireditev, ki v svojem programu predstavljajo naše kraje. Kot član več društev se zavedam pomena prostovoljnega dela ter medsebojnega sodelovanja za razvoj podeželja in dviga kakovosti življenja prebivalstva.</w:t>
      </w:r>
      <w:r>
        <w:br/>
        <w:t xml:space="preserve">Dobre komunikacijske kompetence sem pridobila na delovnem mestu svetovalca za premoženjsko pravne zadeve na Mestni občini Koper, kjer sem zaposlena enajst let. Zaposlena sem na področju investicij – odkupov za potrebe posameznih investicij. Pogovori z lastniki nepremičnin, ki so </w:t>
      </w:r>
      <w:proofErr w:type="spellStart"/>
      <w:r>
        <w:t>predvmet</w:t>
      </w:r>
      <w:proofErr w:type="spellEnd"/>
      <w:r>
        <w:t xml:space="preserve"> posega v okviru investicij, pomenijo pogosto trda pogajanja in razumevanja na obeh straneh, zlasti, ko se pojavijo med sosedski spori.</w:t>
      </w:r>
    </w:p>
    <w:p w:rsidR="00F81111" w:rsidRDefault="00F81111">
      <w:r>
        <w:t>Delo na področju premoženjsko pravnih zadev pomeni neprestano iskanje ravnovesja med interesi lastnikov nepremičnin, občanov, občine same in načeloma gospodarnosti ter javnim interesom. V postopkih tako pogosto nastopam kot mediator, ki išče ustrezno rešitev, ki bo ugodna za vse vpletene in za splošno javno dobro družbe. Ustrezno pravniško znanje in občutek za sočloveka, mi pomaga pri razumevanju različnih stališč strank. Objektivni pogled na situacijo in zmožnost razsodnega in sočutnega pristopa do soljudi mi omogoča, da nevednim strankam, nerazumljiv pravniški jezik in postopke razložim na razumljiv način.</w:t>
      </w:r>
    </w:p>
    <w:p w:rsidR="00F81111" w:rsidRDefault="00F81111">
      <w:r>
        <w:t>Delo na različnih področjih tako na delovnem mestu kot izven delovnega mesta, mi je dalo neprecenljive izkušnje kako organizirati svoj čas, obvladati stresne situacije in ljudi v njih. Zahtevni postopki na delovnem mestu in organizaciji raznih dogodkov znotraj različnih društev, me je naučilo reševati probleme odgovorno, celovito v sodelovanju z vsemi akterji določene situacije.</w:t>
      </w:r>
    </w:p>
    <w:p w:rsidR="00F81111" w:rsidRDefault="00F81111">
      <w:r>
        <w:t>Delo v društvu me je naučilo, da mora biti predsednik neprofitne organizacije motivator, psiholog, človekoljub, dober mentor, optimist, človek dejanj in rešitev ter zelo dober organizator, saj lahko stvari zelo hitro uidejo iz nadzora. Društvo razpolaga z omejenimi finančnimi sredstvi, zato je pomembno, da je vodja tudi dober finančnih, ki zna z danimi sredstvi narediti maksimum.</w:t>
      </w:r>
    </w:p>
    <w:p w:rsidR="00F81111" w:rsidRDefault="00F81111">
      <w:r>
        <w:t>Zaključila sem pravno fakulteto v Mariboru, Fakulteto za upravo v Ljubljani, izobraževanje za mediatorja I. stopnje ter potrebne izpite za vodenje upravnih in drugih postopkov.</w:t>
      </w:r>
    </w:p>
    <w:p w:rsidR="00F81111" w:rsidRDefault="00F81111">
      <w:r>
        <w:t>KRATKA PREDSTAVITEV KANDIDATKE:</w:t>
      </w:r>
      <w:r w:rsidR="001C0750">
        <w:t xml:space="preserve"> TAMARA LAH</w:t>
      </w:r>
    </w:p>
    <w:p w:rsidR="001C0750" w:rsidRDefault="001C0750">
      <w:r>
        <w:t xml:space="preserve">Tamara Lah je soustanoviteljica zavoda </w:t>
      </w:r>
      <w:proofErr w:type="spellStart"/>
      <w:r>
        <w:t>Hippocampus</w:t>
      </w:r>
      <w:proofErr w:type="spellEnd"/>
      <w:r>
        <w:t>, ki je bil ustanovljen z namenom mlade naučiti lepega in zdravega odnosa do okolja, ki nas obdaja. Kot velika ljubiteljica narave in otrok si prizadeva, da bi mladi našli prostor v naravi za svobodno in kreativno izražanje in kjer bi njihova domišljija, sanje, sposobnosti in interesi dobili krila. Skozi pustolovščine z otroci išče izgubljene stike z naravo, hkrati pa mladim ponuja alternativne oblike preživljanja prostega časa brez interneta in računalnikov. Posebno pozornost posveča učenju otrok in mladostnikov spoštljivosti do narave, še posebej do našega morja. Veliko energije posveča medgeneracijskemu povezovanju in povezovanju z odločevalci v lokalni skupnosti.</w:t>
      </w:r>
    </w:p>
    <w:p w:rsidR="001C0750" w:rsidRDefault="001C0750">
      <w:r>
        <w:t xml:space="preserve">Pri svojem delu je kreativna, zna motivirati in s svojim zgledom udeležencem delavnic in drugih srečanj v organizaciji </w:t>
      </w:r>
      <w:proofErr w:type="spellStart"/>
      <w:r>
        <w:t>Hippocampusa</w:t>
      </w:r>
      <w:proofErr w:type="spellEnd"/>
      <w:r>
        <w:t>, kaže vrednost in bogastvo okolja v katerem živimo.</w:t>
      </w:r>
    </w:p>
    <w:p w:rsidR="001C0750" w:rsidRDefault="001C0750"/>
    <w:p w:rsidR="001C0750" w:rsidRDefault="001C0750">
      <w:r>
        <w:lastRenderedPageBreak/>
        <w:t>KRATKA PREDSTAVITEV KANDIDATKE : DAŠA ŠARKANJ</w:t>
      </w:r>
    </w:p>
    <w:p w:rsidR="001C0750" w:rsidRDefault="001C0750">
      <w:r>
        <w:t xml:space="preserve">Sem Daša </w:t>
      </w:r>
      <w:proofErr w:type="spellStart"/>
      <w:r>
        <w:t>Šarkanj</w:t>
      </w:r>
      <w:proofErr w:type="spellEnd"/>
      <w:r>
        <w:t xml:space="preserve">, po izobrazbi profesorica razrednega pouka in specialistka pomoči z umetnostjo (likovne terapije), že več let dejavna v nevladnem sektorju. Pri svojem delu se srečujem večinoma z ljudmi v socialni stiski, v šolstvu sem delala predvsem z učenci s posebnimi potrebami, v nevladnih organizacijah pa tudi z odvisniki od drog, starostniki z demenco, žrtvami </w:t>
      </w:r>
      <w:proofErr w:type="spellStart"/>
      <w:r>
        <w:t>mobinga</w:t>
      </w:r>
      <w:proofErr w:type="spellEnd"/>
      <w:r>
        <w:t xml:space="preserve"> in ljudmi v duševni stiski. Že dvajset let sem prostovoljka organizacije Karitas. Sem soustanoviteljica Zavoda za izobraževanje in preventivo </w:t>
      </w:r>
      <w:proofErr w:type="spellStart"/>
      <w:r>
        <w:t>NewPrevent</w:t>
      </w:r>
      <w:proofErr w:type="spellEnd"/>
      <w:r>
        <w:t xml:space="preserve">, kjer se posvečamo otrokom in mladostnikom kot mladinski, ulični delavci, jih usmerjamo v zdrav življenjski slog, kvalitetno preživljanje prostega časa, preprečevanje postopanja in </w:t>
      </w:r>
      <w:proofErr w:type="spellStart"/>
      <w:r>
        <w:t>dr.Trenutno</w:t>
      </w:r>
      <w:proofErr w:type="spellEnd"/>
      <w:r>
        <w:t xml:space="preserve"> vodim Dnevni center za otroke in mladostnika ne Markovcu. Las Istre lahko ponudim svoje izkušnje z ljudmi, ki jih dobim neposredno iz terena v našem okolju, poznam njihove resnične potrebe in stiske, resnično podobo in razmere, ki so javnosti večinoma prikrite.</w:t>
      </w:r>
    </w:p>
    <w:p w:rsidR="001C0750" w:rsidRDefault="001C0750">
      <w:r>
        <w:t>KRATKA PREDSTAVITEV KANDIDATKE: LEDA DOBRINJA</w:t>
      </w:r>
    </w:p>
    <w:p w:rsidR="001C0750" w:rsidRDefault="001C0750">
      <w:r>
        <w:t xml:space="preserve">Leda </w:t>
      </w:r>
      <w:proofErr w:type="spellStart"/>
      <w:r>
        <w:t>Dobrinja</w:t>
      </w:r>
      <w:proofErr w:type="spellEnd"/>
      <w:r>
        <w:t>, univ. dipl. soc. delujem s krajšo prekinitvijo na področju razvoja podeželja od ustanovitve zavoda Vita, to je od leta 1992. V tem času sem delovala kot kulturna animatorka, svetovalka za pospeševanje turizma na podeželju, kulturna menedžerka, raziskovalka in promotorka istrske kulture. Sem istrska domorodka, poznam problematiko razvoja istrskega podeželja in imam na tem področju dolgoletne reference. Zastopam interese za kulturni razvoj slovenske istrske kulture in neodvisni gospod</w:t>
      </w:r>
      <w:r w:rsidR="00296FA5">
        <w:t xml:space="preserve">arski razvoj podeželja na osnovi lastne gospodarske in kulturne dediščine. Nekaj od referenc na Primorci.si in spletni strani www.istra-nasa.si . Sem ena prvih oseb iz našega območja, ki se je samozaposlila v nevladnem sektorju in ohranila delovno mesto s tematiko istrskega podeželja 28 let. </w:t>
      </w:r>
      <w:bookmarkStart w:id="0" w:name="_GoBack"/>
      <w:bookmarkEnd w:id="0"/>
    </w:p>
    <w:sectPr w:rsidR="001C075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111"/>
    <w:rsid w:val="001C0750"/>
    <w:rsid w:val="00296FA5"/>
    <w:rsid w:val="00BD5DCD"/>
    <w:rsid w:val="00F81111"/>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A5647"/>
  <w15:chartTrackingRefBased/>
  <w15:docId w15:val="{EDF9D0F5-C791-461A-ACE6-03FE2A198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styleId="Hiperpovezava">
    <w:name w:val="Hyperlink"/>
    <w:basedOn w:val="Privzetapisavaodstavka"/>
    <w:uiPriority w:val="99"/>
    <w:unhideWhenUsed/>
    <w:rsid w:val="00296FA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815</Words>
  <Characters>4651</Characters>
  <Application>Microsoft Office Word</Application>
  <DocSecurity>0</DocSecurity>
  <Lines>38</Lines>
  <Paragraphs>10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TANJA</dc:creator>
  <cp:keywords/>
  <dc:description/>
  <cp:lastModifiedBy>TANJA</cp:lastModifiedBy>
  <cp:revision>1</cp:revision>
  <dcterms:created xsi:type="dcterms:W3CDTF">2018-05-31T13:06:00Z</dcterms:created>
  <dcterms:modified xsi:type="dcterms:W3CDTF">2018-05-31T13:32:00Z</dcterms:modified>
</cp:coreProperties>
</file>